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865" w:rsidRDefault="009B3865"/>
    <w:tbl>
      <w:tblPr>
        <w:tblStyle w:val="ListTable3-Accent11"/>
        <w:tblpPr w:leftFromText="180" w:rightFromText="180" w:vertAnchor="text" w:horzAnchor="margin" w:tblpXSpec="center" w:tblpY="243"/>
        <w:tblW w:w="10811" w:type="dxa"/>
        <w:tblLayout w:type="fixed"/>
        <w:tblLook w:val="0000" w:firstRow="0" w:lastRow="0" w:firstColumn="0" w:lastColumn="0" w:noHBand="0" w:noVBand="0"/>
      </w:tblPr>
      <w:tblGrid>
        <w:gridCol w:w="2358"/>
        <w:gridCol w:w="4050"/>
        <w:gridCol w:w="540"/>
        <w:gridCol w:w="1170"/>
        <w:gridCol w:w="900"/>
        <w:gridCol w:w="1793"/>
      </w:tblGrid>
      <w:tr w:rsidR="009B3865" w:rsidRPr="002B1826" w:rsidTr="009B3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8" w:type="dxa"/>
          </w:tcPr>
          <w:p w:rsidR="009B3865" w:rsidRPr="002B1826" w:rsidRDefault="009B3865" w:rsidP="009B3865">
            <w:pPr>
              <w:tabs>
                <w:tab w:val="left" w:pos="-720"/>
              </w:tabs>
              <w:suppressAutoHyphens/>
              <w:spacing w:before="90" w:after="54"/>
              <w:rPr>
                <w:b/>
                <w:sz w:val="24"/>
                <w:szCs w:val="24"/>
              </w:rPr>
            </w:pPr>
            <w:r w:rsidRPr="002B1826">
              <w:rPr>
                <w:b/>
                <w:sz w:val="24"/>
                <w:szCs w:val="24"/>
              </w:rPr>
              <w:t>Policy Name:</w:t>
            </w:r>
          </w:p>
        </w:tc>
        <w:tc>
          <w:tcPr>
            <w:tcW w:w="4590" w:type="dxa"/>
            <w:gridSpan w:val="2"/>
          </w:tcPr>
          <w:p w:rsidR="009B3865" w:rsidRPr="00AC41C5" w:rsidRDefault="009B3865" w:rsidP="009B3865">
            <w:pPr>
              <w:tabs>
                <w:tab w:val="right" w:pos="8167"/>
              </w:tabs>
              <w:suppressAutoHyphens/>
              <w:spacing w:before="90" w:after="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9B3865" w:rsidRPr="0092192E" w:rsidRDefault="009B3865" w:rsidP="009B3865">
            <w:pPr>
              <w:tabs>
                <w:tab w:val="left" w:pos="-720"/>
              </w:tabs>
              <w:suppressAutoHyphens/>
              <w:spacing w:before="90" w:after="54"/>
              <w:rPr>
                <w:b/>
                <w:sz w:val="24"/>
                <w:szCs w:val="24"/>
              </w:rPr>
            </w:pPr>
            <w:r w:rsidRPr="0092192E">
              <w:rPr>
                <w:b/>
                <w:sz w:val="24"/>
                <w:szCs w:val="24"/>
              </w:rPr>
              <w:t>Number:</w:t>
            </w:r>
          </w:p>
        </w:tc>
        <w:tc>
          <w:tcPr>
            <w:tcW w:w="2693" w:type="dxa"/>
            <w:gridSpan w:val="2"/>
          </w:tcPr>
          <w:p w:rsidR="009B3865" w:rsidRPr="00AC41C5" w:rsidRDefault="009B3865" w:rsidP="009B3865">
            <w:pPr>
              <w:tabs>
                <w:tab w:val="left" w:pos="-720"/>
              </w:tabs>
              <w:suppressAutoHyphens/>
              <w:spacing w:before="90" w:after="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(See page 4 of Policy PHSI-01-000 for number format)</w:t>
            </w:r>
          </w:p>
        </w:tc>
      </w:tr>
      <w:tr w:rsidR="009B3865" w:rsidRPr="002B1826" w:rsidTr="009B386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8" w:type="dxa"/>
          </w:tcPr>
          <w:p w:rsidR="009B3865" w:rsidRPr="002B1826" w:rsidRDefault="009B3865" w:rsidP="009B3865">
            <w:pPr>
              <w:tabs>
                <w:tab w:val="left" w:pos="-720"/>
              </w:tabs>
              <w:suppressAutoHyphens/>
              <w:spacing w:before="90" w:after="54"/>
              <w:rPr>
                <w:b/>
                <w:sz w:val="24"/>
                <w:szCs w:val="24"/>
              </w:rPr>
            </w:pPr>
            <w:r w:rsidRPr="002B1826">
              <w:rPr>
                <w:b/>
                <w:sz w:val="24"/>
                <w:szCs w:val="24"/>
              </w:rPr>
              <w:t>Procedure:</w:t>
            </w:r>
          </w:p>
        </w:tc>
        <w:tc>
          <w:tcPr>
            <w:tcW w:w="8453" w:type="dxa"/>
            <w:gridSpan w:val="5"/>
          </w:tcPr>
          <w:p w:rsidR="009B3865" w:rsidRPr="00AC41C5" w:rsidRDefault="009B3865" w:rsidP="009B3865">
            <w:pPr>
              <w:tabs>
                <w:tab w:val="left" w:pos="-720"/>
              </w:tabs>
              <w:suppressAutoHyphens/>
              <w:spacing w:before="90" w:after="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Hyperlink"/>
              </w:rPr>
              <w:t>(A</w:t>
            </w:r>
            <w:r w:rsidRPr="00AC41C5">
              <w:rPr>
                <w:rStyle w:val="Hyperlink"/>
              </w:rPr>
              <w:t>dd link</w:t>
            </w:r>
            <w:r>
              <w:rPr>
                <w:rStyle w:val="Hyperlink"/>
              </w:rPr>
              <w:t xml:space="preserve"> to page of procedure or indicate on what page procedure is found)</w:t>
            </w:r>
          </w:p>
        </w:tc>
      </w:tr>
      <w:tr w:rsidR="009B3865" w:rsidRPr="002B1826" w:rsidTr="009B3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8" w:type="dxa"/>
          </w:tcPr>
          <w:p w:rsidR="009B3865" w:rsidRPr="002B1826" w:rsidRDefault="009B3865" w:rsidP="009B3865">
            <w:pPr>
              <w:tabs>
                <w:tab w:val="left" w:pos="-720"/>
              </w:tabs>
              <w:suppressAutoHyphens/>
              <w:spacing w:before="90" w:after="54"/>
              <w:rPr>
                <w:b/>
                <w:sz w:val="24"/>
                <w:szCs w:val="24"/>
              </w:rPr>
            </w:pPr>
            <w:r w:rsidRPr="002B1826">
              <w:rPr>
                <w:b/>
                <w:sz w:val="24"/>
                <w:szCs w:val="24"/>
              </w:rPr>
              <w:t>Applies to:</w:t>
            </w:r>
          </w:p>
        </w:tc>
        <w:tc>
          <w:tcPr>
            <w:tcW w:w="8453" w:type="dxa"/>
            <w:gridSpan w:val="5"/>
          </w:tcPr>
          <w:p w:rsidR="009B3865" w:rsidRPr="00AC41C5" w:rsidRDefault="009B3865" w:rsidP="009B3865">
            <w:pPr>
              <w:tabs>
                <w:tab w:val="left" w:pos="-720"/>
              </w:tabs>
              <w:suppressAutoHyphens/>
              <w:spacing w:before="90" w:after="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(Indicate applicability (e.g., all DPH employees, all DPH programs, etc</w:t>
            </w:r>
            <w:r w:rsidR="00CB1952">
              <w:t>.</w:t>
            </w:r>
            <w:r>
              <w:t>)</w:t>
            </w:r>
          </w:p>
        </w:tc>
      </w:tr>
      <w:tr w:rsidR="009B3865" w:rsidRPr="002B1826" w:rsidTr="009B386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8" w:type="dxa"/>
          </w:tcPr>
          <w:p w:rsidR="009B3865" w:rsidRPr="00AC41C5" w:rsidRDefault="009B3865" w:rsidP="009B3865">
            <w:pPr>
              <w:tabs>
                <w:tab w:val="left" w:pos="-720"/>
              </w:tabs>
              <w:suppressAutoHyphens/>
              <w:spacing w:before="90" w:after="54"/>
            </w:pPr>
            <w:r>
              <w:rPr>
                <w:b/>
                <w:sz w:val="24"/>
                <w:szCs w:val="24"/>
              </w:rPr>
              <w:t>Position Responsible</w:t>
            </w:r>
            <w:r w:rsidRPr="002B1826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8453" w:type="dxa"/>
            <w:gridSpan w:val="5"/>
          </w:tcPr>
          <w:p w:rsidR="009B3865" w:rsidRPr="00AC41C5" w:rsidRDefault="009B3865" w:rsidP="009B3865">
            <w:pPr>
              <w:tabs>
                <w:tab w:val="left" w:pos="-720"/>
              </w:tabs>
              <w:suppressAutoHyphens/>
              <w:spacing w:before="90" w:after="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(Indicate name of position responsible to review and update this policy)</w:t>
            </w:r>
          </w:p>
        </w:tc>
      </w:tr>
      <w:tr w:rsidR="009B3865" w:rsidRPr="002B1826" w:rsidTr="009B3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8" w:type="dxa"/>
          </w:tcPr>
          <w:p w:rsidR="009B3865" w:rsidRPr="002B1826" w:rsidRDefault="009B3865" w:rsidP="009B3865">
            <w:pPr>
              <w:tabs>
                <w:tab w:val="left" w:pos="-720"/>
              </w:tabs>
              <w:suppressAutoHyphens/>
              <w:spacing w:before="90" w:after="54"/>
              <w:rPr>
                <w:b/>
                <w:sz w:val="24"/>
                <w:szCs w:val="24"/>
              </w:rPr>
            </w:pPr>
            <w:r w:rsidRPr="002B1826">
              <w:rPr>
                <w:b/>
                <w:sz w:val="24"/>
                <w:szCs w:val="24"/>
              </w:rPr>
              <w:t>Effective Date:</w:t>
            </w:r>
          </w:p>
        </w:tc>
        <w:tc>
          <w:tcPr>
            <w:tcW w:w="4050" w:type="dxa"/>
          </w:tcPr>
          <w:p w:rsidR="009B3865" w:rsidRPr="0011737D" w:rsidRDefault="009B3865" w:rsidP="009B3865">
            <w:pPr>
              <w:tabs>
                <w:tab w:val="left" w:pos="-720"/>
              </w:tabs>
              <w:suppressAutoHyphens/>
              <w:spacing w:before="90" w:after="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m/dd/yyyy"/>
                  </w:textInput>
                </w:ffData>
              </w:fldChar>
            </w:r>
            <w:r>
              <w:rPr>
                <w:rFonts w:eastAsia="Times New Roman" w:cs="Times New Roman"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Times New Roman"/>
                <w:bCs/>
                <w:sz w:val="24"/>
                <w:szCs w:val="24"/>
              </w:rPr>
            </w:r>
            <w:r>
              <w:rPr>
                <w:rFonts w:eastAsia="Times New Roman" w:cs="Times New Roman"/>
                <w:bCs/>
                <w:sz w:val="24"/>
                <w:szCs w:val="24"/>
              </w:rPr>
              <w:fldChar w:fldCharType="separate"/>
            </w:r>
            <w:r>
              <w:rPr>
                <w:rFonts w:eastAsia="Times New Roman" w:cs="Times New Roman"/>
                <w:bCs/>
                <w:noProof/>
                <w:sz w:val="24"/>
                <w:szCs w:val="24"/>
              </w:rPr>
              <w:t>mm/dd/yyyy</w:t>
            </w:r>
            <w:r>
              <w:rPr>
                <w:rFonts w:eastAsia="Times New Roman" w:cs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gridSpan w:val="3"/>
          </w:tcPr>
          <w:p w:rsidR="009B3865" w:rsidRPr="0011737D" w:rsidRDefault="009B3865" w:rsidP="009B3865">
            <w:pPr>
              <w:tabs>
                <w:tab w:val="left" w:pos="-720"/>
              </w:tabs>
              <w:suppressAutoHyphens/>
              <w:spacing w:before="90" w:after="54"/>
              <w:rPr>
                <w:b/>
                <w:sz w:val="24"/>
                <w:szCs w:val="24"/>
              </w:rPr>
            </w:pPr>
            <w:r w:rsidRPr="0011737D">
              <w:rPr>
                <w:b/>
                <w:sz w:val="24"/>
                <w:szCs w:val="24"/>
              </w:rPr>
              <w:t>Last Reviewed:</w:t>
            </w:r>
          </w:p>
        </w:tc>
        <w:tc>
          <w:tcPr>
            <w:tcW w:w="1793" w:type="dxa"/>
          </w:tcPr>
          <w:p w:rsidR="009B3865" w:rsidRPr="0011737D" w:rsidRDefault="009B3865" w:rsidP="009B3865">
            <w:pPr>
              <w:tabs>
                <w:tab w:val="left" w:pos="-720"/>
              </w:tabs>
              <w:suppressAutoHyphens/>
              <w:spacing w:before="90" w:after="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m/dd/yyyy"/>
                  </w:textInput>
                </w:ffData>
              </w:fldChar>
            </w:r>
            <w:r>
              <w:rPr>
                <w:rFonts w:eastAsia="Times New Roman" w:cs="Times New Roman"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Times New Roman"/>
                <w:bCs/>
                <w:sz w:val="24"/>
                <w:szCs w:val="24"/>
              </w:rPr>
            </w:r>
            <w:r>
              <w:rPr>
                <w:rFonts w:eastAsia="Times New Roman" w:cs="Times New Roman"/>
                <w:bCs/>
                <w:sz w:val="24"/>
                <w:szCs w:val="24"/>
              </w:rPr>
              <w:fldChar w:fldCharType="separate"/>
            </w:r>
            <w:r>
              <w:rPr>
                <w:rFonts w:eastAsia="Times New Roman" w:cs="Times New Roman"/>
                <w:bCs/>
                <w:noProof/>
                <w:sz w:val="24"/>
                <w:szCs w:val="24"/>
              </w:rPr>
              <w:t>mm/dd/yyyy</w:t>
            </w:r>
            <w:r>
              <w:rPr>
                <w:rFonts w:eastAsia="Times New Roman" w:cs="Times New Roman"/>
                <w:bCs/>
                <w:sz w:val="24"/>
                <w:szCs w:val="24"/>
              </w:rPr>
              <w:fldChar w:fldCharType="end"/>
            </w:r>
          </w:p>
        </w:tc>
      </w:tr>
      <w:tr w:rsidR="009B3865" w:rsidRPr="002B1826" w:rsidTr="009B386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8" w:type="dxa"/>
          </w:tcPr>
          <w:p w:rsidR="009B3865" w:rsidRPr="002B1826" w:rsidRDefault="009B3865" w:rsidP="009B3865">
            <w:pPr>
              <w:tabs>
                <w:tab w:val="left" w:pos="-720"/>
              </w:tabs>
              <w:suppressAutoHyphens/>
              <w:spacing w:before="90" w:after="5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Approved</w:t>
            </w:r>
          </w:p>
        </w:tc>
        <w:tc>
          <w:tcPr>
            <w:tcW w:w="4050" w:type="dxa"/>
          </w:tcPr>
          <w:p w:rsidR="009B3865" w:rsidRDefault="009B3865" w:rsidP="009B3865">
            <w:pPr>
              <w:tabs>
                <w:tab w:val="left" w:pos="-720"/>
              </w:tabs>
              <w:suppressAutoHyphens/>
              <w:spacing w:before="90" w:after="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t>(Signature of Commissioner or designee)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gridSpan w:val="3"/>
          </w:tcPr>
          <w:p w:rsidR="009B3865" w:rsidRPr="0011737D" w:rsidRDefault="009B3865" w:rsidP="009B3865">
            <w:pPr>
              <w:tabs>
                <w:tab w:val="left" w:pos="-720"/>
              </w:tabs>
              <w:suppressAutoHyphens/>
              <w:spacing w:before="90" w:after="5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1793" w:type="dxa"/>
          </w:tcPr>
          <w:p w:rsidR="009B3865" w:rsidRDefault="009B3865" w:rsidP="009B3865">
            <w:pPr>
              <w:tabs>
                <w:tab w:val="left" w:pos="-720"/>
              </w:tabs>
              <w:suppressAutoHyphens/>
              <w:spacing w:before="90" w:after="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m/dd/yyyy"/>
                  </w:textInput>
                </w:ffData>
              </w:fldChar>
            </w:r>
            <w:r>
              <w:rPr>
                <w:rFonts w:eastAsia="Times New Roman" w:cs="Times New Roman"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Times New Roman"/>
                <w:bCs/>
                <w:sz w:val="24"/>
                <w:szCs w:val="24"/>
              </w:rPr>
            </w:r>
            <w:r>
              <w:rPr>
                <w:rFonts w:eastAsia="Times New Roman" w:cs="Times New Roman"/>
                <w:bCs/>
                <w:sz w:val="24"/>
                <w:szCs w:val="24"/>
              </w:rPr>
              <w:fldChar w:fldCharType="separate"/>
            </w:r>
            <w:r>
              <w:rPr>
                <w:rFonts w:eastAsia="Times New Roman" w:cs="Times New Roman"/>
                <w:bCs/>
                <w:noProof/>
                <w:sz w:val="24"/>
                <w:szCs w:val="24"/>
              </w:rPr>
              <w:t>mm/dd/yyyy</w:t>
            </w:r>
            <w:r>
              <w:rPr>
                <w:rFonts w:eastAsia="Times New Roman" w:cs="Times New Roman"/>
                <w:bCs/>
                <w:sz w:val="24"/>
                <w:szCs w:val="24"/>
              </w:rPr>
              <w:fldChar w:fldCharType="end"/>
            </w:r>
          </w:p>
        </w:tc>
      </w:tr>
    </w:tbl>
    <w:p w:rsidR="009B3865" w:rsidRDefault="009B3865" w:rsidP="009B3865">
      <w:pPr>
        <w:spacing w:before="240" w:after="100" w:afterAutospacing="1" w:line="240" w:lineRule="auto"/>
        <w:rPr>
          <w:rFonts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>PURPOSE</w:t>
      </w:r>
      <w:r w:rsidRPr="002B1826">
        <w:rPr>
          <w:rFonts w:eastAsia="Times New Roman" w:cs="Times New Roman"/>
          <w:b/>
          <w:bCs/>
          <w:sz w:val="24"/>
          <w:szCs w:val="24"/>
        </w:rPr>
        <w:t>:</w:t>
      </w:r>
    </w:p>
    <w:p w:rsidR="009B3865" w:rsidRDefault="009B3865" w:rsidP="009B3865">
      <w:pPr>
        <w:spacing w:before="240" w:after="100" w:afterAutospacing="1" w:line="240" w:lineRule="auto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Identify the purpose of the policy."/>
            </w:textInput>
          </w:ffData>
        </w:fldChar>
      </w:r>
      <w:r>
        <w:rPr>
          <w:rFonts w:eastAsia="Times New Roman" w:cs="Times New Roman"/>
          <w:bCs/>
          <w:sz w:val="24"/>
          <w:szCs w:val="24"/>
        </w:rPr>
        <w:instrText xml:space="preserve"> FORMTEXT </w:instrText>
      </w:r>
      <w:r>
        <w:rPr>
          <w:rFonts w:eastAsia="Times New Roman" w:cs="Times New Roman"/>
          <w:bCs/>
          <w:sz w:val="24"/>
          <w:szCs w:val="24"/>
        </w:rPr>
      </w:r>
      <w:r>
        <w:rPr>
          <w:rFonts w:eastAsia="Times New Roman" w:cs="Times New Roman"/>
          <w:bCs/>
          <w:sz w:val="24"/>
          <w:szCs w:val="24"/>
        </w:rPr>
        <w:fldChar w:fldCharType="separate"/>
      </w:r>
      <w:r>
        <w:rPr>
          <w:rFonts w:eastAsia="Times New Roman" w:cs="Times New Roman"/>
          <w:bCs/>
          <w:noProof/>
          <w:sz w:val="24"/>
          <w:szCs w:val="24"/>
        </w:rPr>
        <w:t>Identify the purpose of the policy.</w:t>
      </w:r>
      <w:r>
        <w:rPr>
          <w:rFonts w:eastAsia="Times New Roman" w:cs="Times New Roman"/>
          <w:bCs/>
          <w:sz w:val="24"/>
          <w:szCs w:val="24"/>
        </w:rPr>
        <w:fldChar w:fldCharType="end"/>
      </w:r>
    </w:p>
    <w:p w:rsidR="009B3865" w:rsidRDefault="009B3865" w:rsidP="009B3865">
      <w:pPr>
        <w:spacing w:before="240" w:after="100" w:afterAutospacing="1" w:line="240" w:lineRule="auto"/>
        <w:rPr>
          <w:rFonts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>SCOPE:</w:t>
      </w:r>
    </w:p>
    <w:p w:rsidR="009B3865" w:rsidRDefault="009B3865" w:rsidP="009B3865">
      <w:pPr>
        <w:spacing w:before="240" w:after="100" w:afterAutospacing="1" w:line="240" w:lineRule="auto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Identify who this policy applies to (e.g., all DPH programs)"/>
            </w:textInput>
          </w:ffData>
        </w:fldChar>
      </w:r>
      <w:r>
        <w:rPr>
          <w:rFonts w:eastAsia="Times New Roman" w:cs="Times New Roman"/>
          <w:bCs/>
          <w:sz w:val="24"/>
          <w:szCs w:val="24"/>
        </w:rPr>
        <w:instrText xml:space="preserve"> FORMTEXT </w:instrText>
      </w:r>
      <w:r>
        <w:rPr>
          <w:rFonts w:eastAsia="Times New Roman" w:cs="Times New Roman"/>
          <w:bCs/>
          <w:sz w:val="24"/>
          <w:szCs w:val="24"/>
        </w:rPr>
      </w:r>
      <w:r>
        <w:rPr>
          <w:rFonts w:eastAsia="Times New Roman" w:cs="Times New Roman"/>
          <w:bCs/>
          <w:sz w:val="24"/>
          <w:szCs w:val="24"/>
        </w:rPr>
        <w:fldChar w:fldCharType="separate"/>
      </w:r>
      <w:r>
        <w:rPr>
          <w:rFonts w:eastAsia="Times New Roman" w:cs="Times New Roman"/>
          <w:bCs/>
          <w:noProof/>
          <w:sz w:val="24"/>
          <w:szCs w:val="24"/>
        </w:rPr>
        <w:t>Identify who this policy applies to (e.g., all DPH programs)</w:t>
      </w:r>
      <w:r>
        <w:rPr>
          <w:rFonts w:eastAsia="Times New Roman" w:cs="Times New Roman"/>
          <w:bCs/>
          <w:sz w:val="24"/>
          <w:szCs w:val="24"/>
        </w:rPr>
        <w:fldChar w:fldCharType="end"/>
      </w:r>
    </w:p>
    <w:p w:rsidR="009B3865" w:rsidRDefault="009B3865" w:rsidP="009B3865">
      <w:pPr>
        <w:spacing w:before="240" w:after="100" w:afterAutospacing="1" w:line="240" w:lineRule="auto"/>
        <w:rPr>
          <w:rFonts w:eastAsia="Times New Roman" w:cs="Times New Roman"/>
          <w:b/>
          <w:bCs/>
          <w:sz w:val="24"/>
          <w:szCs w:val="24"/>
        </w:rPr>
      </w:pPr>
      <w:r w:rsidRPr="002B1826">
        <w:rPr>
          <w:rFonts w:eastAsia="Times New Roman" w:cs="Times New Roman"/>
          <w:b/>
          <w:bCs/>
          <w:sz w:val="24"/>
          <w:szCs w:val="24"/>
        </w:rPr>
        <w:t>DEFINITIONS:</w:t>
      </w:r>
    </w:p>
    <w:p w:rsidR="009B3865" w:rsidRDefault="009B3865" w:rsidP="009B3865">
      <w:pPr>
        <w:spacing w:before="240" w:after="100" w:afterAutospacing="1" w:line="240" w:lineRule="auto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Add definitions necessary and relevant to policy."/>
            </w:textInput>
          </w:ffData>
        </w:fldChar>
      </w:r>
      <w:bookmarkStart w:id="0" w:name="Text1"/>
      <w:r>
        <w:rPr>
          <w:rFonts w:eastAsia="Times New Roman" w:cs="Times New Roman"/>
          <w:bCs/>
          <w:sz w:val="24"/>
          <w:szCs w:val="24"/>
        </w:rPr>
        <w:instrText xml:space="preserve"> FORMTEXT </w:instrText>
      </w:r>
      <w:r>
        <w:rPr>
          <w:rFonts w:eastAsia="Times New Roman" w:cs="Times New Roman"/>
          <w:bCs/>
          <w:sz w:val="24"/>
          <w:szCs w:val="24"/>
        </w:rPr>
      </w:r>
      <w:r>
        <w:rPr>
          <w:rFonts w:eastAsia="Times New Roman" w:cs="Times New Roman"/>
          <w:bCs/>
          <w:sz w:val="24"/>
          <w:szCs w:val="24"/>
        </w:rPr>
        <w:fldChar w:fldCharType="separate"/>
      </w:r>
      <w:r>
        <w:rPr>
          <w:rFonts w:eastAsia="Times New Roman" w:cs="Times New Roman"/>
          <w:bCs/>
          <w:noProof/>
          <w:sz w:val="24"/>
          <w:szCs w:val="24"/>
        </w:rPr>
        <w:t>Add definitions necessary and relevant to policy.</w:t>
      </w:r>
      <w:r>
        <w:rPr>
          <w:rFonts w:eastAsia="Times New Roman" w:cs="Times New Roman"/>
          <w:bCs/>
          <w:sz w:val="24"/>
          <w:szCs w:val="24"/>
        </w:rPr>
        <w:fldChar w:fldCharType="end"/>
      </w:r>
      <w:bookmarkEnd w:id="0"/>
    </w:p>
    <w:p w:rsidR="009B3865" w:rsidRPr="002B1826" w:rsidRDefault="009B3865" w:rsidP="009B3865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2B1826">
        <w:rPr>
          <w:rFonts w:eastAsia="Times New Roman" w:cs="Times New Roman"/>
          <w:b/>
          <w:bCs/>
          <w:sz w:val="24"/>
          <w:szCs w:val="24"/>
        </w:rPr>
        <w:t>POLICY:</w:t>
      </w:r>
    </w:p>
    <w:bookmarkStart w:id="1" w:name="Procedures"/>
    <w:p w:rsidR="009B3865" w:rsidRPr="00AC41C5" w:rsidRDefault="009B3865" w:rsidP="009B3865">
      <w:p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fldChar w:fldCharType="begin">
          <w:ffData>
            <w:name w:val="Text2"/>
            <w:enabled/>
            <w:calcOnExit w:val="0"/>
            <w:textInput>
              <w:default w:val="Add description of policy."/>
            </w:textInput>
          </w:ffData>
        </w:fldChar>
      </w:r>
      <w:bookmarkStart w:id="2" w:name="Text2"/>
      <w:r>
        <w:rPr>
          <w:rFonts w:eastAsia="Times New Roman" w:cs="Times New Roman"/>
        </w:rPr>
        <w:instrText xml:space="preserve"> FORMTEXT </w:instrText>
      </w:r>
      <w:r>
        <w:rPr>
          <w:rFonts w:eastAsia="Times New Roman" w:cs="Times New Roman"/>
        </w:rPr>
      </w:r>
      <w:r>
        <w:rPr>
          <w:rFonts w:eastAsia="Times New Roman" w:cs="Times New Roman"/>
        </w:rPr>
        <w:fldChar w:fldCharType="separate"/>
      </w:r>
      <w:r>
        <w:rPr>
          <w:rFonts w:eastAsia="Times New Roman" w:cs="Times New Roman"/>
          <w:noProof/>
        </w:rPr>
        <w:t>Add description of policy.</w:t>
      </w:r>
      <w:r>
        <w:rPr>
          <w:rFonts w:eastAsia="Times New Roman" w:cs="Times New Roman"/>
        </w:rPr>
        <w:fldChar w:fldCharType="end"/>
      </w:r>
      <w:bookmarkEnd w:id="2"/>
    </w:p>
    <w:p w:rsidR="009B3865" w:rsidRPr="002B1826" w:rsidRDefault="009B3865" w:rsidP="009B3865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2B1826">
        <w:rPr>
          <w:rFonts w:eastAsia="Times New Roman" w:cs="Times New Roman"/>
          <w:b/>
          <w:bCs/>
          <w:sz w:val="24"/>
          <w:szCs w:val="24"/>
        </w:rPr>
        <w:t>PROCEDURES:</w:t>
      </w:r>
    </w:p>
    <w:bookmarkEnd w:id="1"/>
    <w:p w:rsidR="009B3865" w:rsidRPr="00AC41C5" w:rsidRDefault="009B3865" w:rsidP="009B3865">
      <w:pPr>
        <w:spacing w:before="100" w:beforeAutospacing="1" w:after="100" w:afterAutospacing="1" w:line="240" w:lineRule="auto"/>
        <w:rPr>
          <w:rFonts w:eastAsia="Times New Roman" w:cs="Times New Roman"/>
          <w:b/>
        </w:rPr>
      </w:pPr>
      <w:r>
        <w:rPr>
          <w:rFonts w:eastAsia="Times New Roman" w:cs="Times New Roman"/>
        </w:rPr>
        <w:fldChar w:fldCharType="begin">
          <w:ffData>
            <w:name w:val="Text3"/>
            <w:enabled/>
            <w:calcOnExit w:val="0"/>
            <w:textInput>
              <w:default w:val="Add the procedure necessary to carry out policy."/>
            </w:textInput>
          </w:ffData>
        </w:fldChar>
      </w:r>
      <w:bookmarkStart w:id="3" w:name="Text3"/>
      <w:r>
        <w:rPr>
          <w:rFonts w:eastAsia="Times New Roman" w:cs="Times New Roman"/>
        </w:rPr>
        <w:instrText xml:space="preserve"> FORMTEXT </w:instrText>
      </w:r>
      <w:r>
        <w:rPr>
          <w:rFonts w:eastAsia="Times New Roman" w:cs="Times New Roman"/>
        </w:rPr>
      </w:r>
      <w:r>
        <w:rPr>
          <w:rFonts w:eastAsia="Times New Roman" w:cs="Times New Roman"/>
        </w:rPr>
        <w:fldChar w:fldCharType="separate"/>
      </w:r>
      <w:r>
        <w:rPr>
          <w:rFonts w:eastAsia="Times New Roman" w:cs="Times New Roman"/>
          <w:noProof/>
        </w:rPr>
        <w:t>Add the procedure necessary to carry out policy.</w:t>
      </w:r>
      <w:r>
        <w:rPr>
          <w:rFonts w:eastAsia="Times New Roman" w:cs="Times New Roman"/>
        </w:rPr>
        <w:fldChar w:fldCharType="end"/>
      </w:r>
      <w:bookmarkEnd w:id="3"/>
    </w:p>
    <w:p w:rsidR="009B3865" w:rsidRPr="002B1826" w:rsidRDefault="009B3865" w:rsidP="009B3865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</w:rPr>
      </w:pPr>
      <w:r w:rsidRPr="002B1826">
        <w:rPr>
          <w:rFonts w:eastAsia="Times New Roman" w:cs="Times New Roman"/>
          <w:b/>
          <w:sz w:val="24"/>
          <w:szCs w:val="24"/>
        </w:rPr>
        <w:t>PROCESS:</w:t>
      </w:r>
    </w:p>
    <w:p w:rsidR="009B3865" w:rsidRDefault="009B3865" w:rsidP="009B3865">
      <w:pPr>
        <w:pStyle w:val="ListParagraph"/>
        <w:ind w:left="0"/>
        <w:rPr>
          <w:rFonts w:eastAsia="Times New Roman" w:cs="Times New Roman"/>
        </w:rPr>
      </w:pPr>
      <w:r>
        <w:rPr>
          <w:rFonts w:eastAsia="Times New Roman" w:cs="Times New Roman"/>
        </w:rPr>
        <w:fldChar w:fldCharType="begin">
          <w:ffData>
            <w:name w:val="Text4"/>
            <w:enabled/>
            <w:calcOnExit w:val="0"/>
            <w:textInput>
              <w:default w:val="Add process, if applicable, to policy and procedure. Consider use of a process flowchart."/>
            </w:textInput>
          </w:ffData>
        </w:fldChar>
      </w:r>
      <w:bookmarkStart w:id="4" w:name="Text4"/>
      <w:r>
        <w:rPr>
          <w:rFonts w:eastAsia="Times New Roman" w:cs="Times New Roman"/>
        </w:rPr>
        <w:instrText xml:space="preserve"> FORMTEXT </w:instrText>
      </w:r>
      <w:r>
        <w:rPr>
          <w:rFonts w:eastAsia="Times New Roman" w:cs="Times New Roman"/>
        </w:rPr>
      </w:r>
      <w:r>
        <w:rPr>
          <w:rFonts w:eastAsia="Times New Roman" w:cs="Times New Roman"/>
        </w:rPr>
        <w:fldChar w:fldCharType="separate"/>
      </w:r>
      <w:r>
        <w:rPr>
          <w:rFonts w:eastAsia="Times New Roman" w:cs="Times New Roman"/>
          <w:noProof/>
        </w:rPr>
        <w:t>Add process, if applicable, to policy and procedure. Consider use of a process flowchart.</w:t>
      </w:r>
      <w:r>
        <w:rPr>
          <w:rFonts w:eastAsia="Times New Roman" w:cs="Times New Roman"/>
        </w:rPr>
        <w:fldChar w:fldCharType="end"/>
      </w:r>
      <w:bookmarkEnd w:id="4"/>
    </w:p>
    <w:p w:rsidR="009B3865" w:rsidRDefault="009B3865" w:rsidP="009B3865">
      <w:pPr>
        <w:pStyle w:val="ListParagraph"/>
        <w:ind w:left="0"/>
        <w:rPr>
          <w:rFonts w:eastAsia="Times New Roman" w:cs="Times New Roman"/>
        </w:rPr>
      </w:pPr>
    </w:p>
    <w:p w:rsidR="001F7E97" w:rsidRDefault="001F7E97" w:rsidP="009B3865">
      <w:pPr>
        <w:pStyle w:val="ListParagraph"/>
        <w:ind w:left="0"/>
        <w:rPr>
          <w:rFonts w:eastAsia="Times New Roman" w:cs="Times New Roman"/>
        </w:rPr>
      </w:pPr>
    </w:p>
    <w:p w:rsidR="001F7E97" w:rsidRDefault="001F7E97" w:rsidP="009B3865">
      <w:pPr>
        <w:pStyle w:val="ListParagraph"/>
        <w:ind w:left="0"/>
        <w:rPr>
          <w:rFonts w:eastAsia="Times New Roman" w:cs="Times New Roman"/>
        </w:rPr>
      </w:pPr>
    </w:p>
    <w:p w:rsidR="001F7E97" w:rsidRDefault="001F7E97" w:rsidP="009B3865">
      <w:pPr>
        <w:pStyle w:val="ListParagraph"/>
        <w:ind w:left="0"/>
        <w:rPr>
          <w:rFonts w:eastAsia="Times New Roman" w:cs="Times New Roman"/>
        </w:rPr>
      </w:pPr>
    </w:p>
    <w:p w:rsidR="001F7E97" w:rsidRDefault="001F7E97" w:rsidP="009B3865">
      <w:pPr>
        <w:pStyle w:val="ListParagraph"/>
        <w:ind w:left="0"/>
        <w:rPr>
          <w:rFonts w:eastAsia="Times New Roman" w:cs="Times New Roman"/>
        </w:rPr>
      </w:pPr>
    </w:p>
    <w:p w:rsidR="001F7E97" w:rsidRDefault="001F7E97" w:rsidP="009B3865">
      <w:pPr>
        <w:pStyle w:val="ListParagraph"/>
        <w:ind w:left="0"/>
        <w:rPr>
          <w:rFonts w:eastAsia="Times New Roman" w:cs="Times New Roman"/>
        </w:rPr>
      </w:pPr>
    </w:p>
    <w:p w:rsidR="001F7E97" w:rsidRDefault="001F7E97" w:rsidP="009B3865">
      <w:pPr>
        <w:pStyle w:val="ListParagraph"/>
        <w:ind w:left="0"/>
        <w:rPr>
          <w:rFonts w:eastAsia="Times New Roman" w:cs="Times New Roman"/>
        </w:rPr>
      </w:pPr>
    </w:p>
    <w:p w:rsidR="001F7E97" w:rsidRDefault="001F7E97" w:rsidP="009B3865">
      <w:pPr>
        <w:pStyle w:val="ListParagraph"/>
        <w:ind w:left="0"/>
        <w:rPr>
          <w:rFonts w:eastAsia="Times New Roman" w:cs="Times New Roman"/>
        </w:rPr>
      </w:pPr>
    </w:p>
    <w:p w:rsidR="009B3865" w:rsidRDefault="009B3865" w:rsidP="009B3865">
      <w:pPr>
        <w:pStyle w:val="ListParagraph"/>
        <w:ind w:left="0"/>
        <w:rPr>
          <w:rFonts w:eastAsia="Times New Roman" w:cs="Times New Roman"/>
        </w:rPr>
      </w:pPr>
    </w:p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p w:rsidR="009B3865" w:rsidRDefault="009B3865"/>
    <w:sectPr w:rsidR="009B3865" w:rsidSect="009B38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3FB" w:rsidRDefault="007E43FB" w:rsidP="009B3865">
      <w:pPr>
        <w:spacing w:after="0" w:line="240" w:lineRule="auto"/>
      </w:pPr>
      <w:r>
        <w:separator/>
      </w:r>
    </w:p>
  </w:endnote>
  <w:endnote w:type="continuationSeparator" w:id="0">
    <w:p w:rsidR="007E43FB" w:rsidRDefault="007E43FB" w:rsidP="009B3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C44" w:rsidRDefault="00710C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6998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B3865" w:rsidRDefault="009B38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0C4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B3865" w:rsidRDefault="009B386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865" w:rsidRDefault="00B74537">
    <w:pPr>
      <w:pStyle w:val="Footer"/>
    </w:pPr>
    <w:r w:rsidRPr="00B74537">
      <w:rPr>
        <w:noProof/>
      </w:rPr>
      <w:drawing>
        <wp:anchor distT="36576" distB="36576" distL="36576" distR="36576" simplePos="0" relativeHeight="251660288" behindDoc="0" locked="0" layoutInCell="1" allowOverlap="1" wp14:anchorId="30A8426A" wp14:editId="4208A770">
          <wp:simplePos x="0" y="0"/>
          <wp:positionH relativeFrom="column">
            <wp:posOffset>5514975</wp:posOffset>
          </wp:positionH>
          <wp:positionV relativeFrom="paragraph">
            <wp:posOffset>-635</wp:posOffset>
          </wp:positionV>
          <wp:extent cx="923925" cy="923925"/>
          <wp:effectExtent l="0" t="0" r="9525" b="9525"/>
          <wp:wrapNone/>
          <wp:docPr id="4" name="Picture 4" descr="PHAB-SEAL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AB-SEAL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509" cy="92250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453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FAC776" wp14:editId="7BC2CC6F">
              <wp:simplePos x="0" y="0"/>
              <wp:positionH relativeFrom="column">
                <wp:posOffset>895350</wp:posOffset>
              </wp:positionH>
              <wp:positionV relativeFrom="paragraph">
                <wp:posOffset>144145</wp:posOffset>
              </wp:positionV>
              <wp:extent cx="4369435" cy="1019175"/>
              <wp:effectExtent l="0" t="0" r="12065" b="2857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9435" cy="1019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74537" w:rsidRPr="00B74537" w:rsidRDefault="00B74537" w:rsidP="00B74537">
                          <w:pPr>
                            <w:pStyle w:val="BalloonText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74537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Phone: (860) 509-</w:t>
                          </w:r>
                          <w:r w:rsidR="00710C44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8000</w:t>
                          </w:r>
                          <w:r w:rsidRPr="00B74537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74537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sym w:font="Symbol" w:char="F0B7"/>
                          </w:r>
                          <w:r w:rsidRPr="00B74537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Fax: (860) 509-</w:t>
                          </w:r>
                          <w:r w:rsidR="00710C44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7194</w:t>
                          </w:r>
                          <w:bookmarkStart w:id="5" w:name="_GoBack"/>
                          <w:bookmarkEnd w:id="5"/>
                        </w:p>
                        <w:p w:rsidR="00B74537" w:rsidRPr="00B74537" w:rsidRDefault="00B74537" w:rsidP="00B74537">
                          <w:pPr>
                            <w:pStyle w:val="BalloonText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74537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410 Capitol Avenue, P.O. Box 340308</w:t>
                          </w:r>
                        </w:p>
                        <w:p w:rsidR="00B74537" w:rsidRPr="00B74537" w:rsidRDefault="00B74537" w:rsidP="00B74537">
                          <w:pPr>
                            <w:pStyle w:val="BalloonText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74537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Hartford, Connecticut  06134-0308</w:t>
                          </w:r>
                          <w:r w:rsidRPr="00B74537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cr/>
                            <w:t>www.ct.gov/dph</w:t>
                          </w:r>
                        </w:p>
                        <w:p w:rsidR="00B74537" w:rsidRPr="00B74537" w:rsidRDefault="00B74537" w:rsidP="00B74537">
                          <w:pPr>
                            <w:pStyle w:val="BalloonText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74537">
                            <w:rPr>
                              <w:rFonts w:ascii="Times New Roman" w:hAnsi="Times New Roman"/>
                              <w:i/>
                              <w:sz w:val="24"/>
                              <w:szCs w:val="24"/>
                            </w:rPr>
                            <w:t>Affirmative Action/Equal Opportunity Employer</w:t>
                          </w:r>
                        </w:p>
                        <w:p w:rsidR="00B74537" w:rsidRPr="00FE3666" w:rsidRDefault="00B74537" w:rsidP="00B74537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0.5pt;margin-top:11.35pt;width:344.0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" strokecolor="white [3212]">
              <v:textbox>
                <w:txbxContent>
                  <w:p w:rsidR="00B74537" w:rsidRPr="00B74537" w:rsidRDefault="00B74537" w:rsidP="00B74537">
                    <w:pPr>
                      <w:pStyle w:val="BalloonText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74537">
                      <w:rPr>
                        <w:rFonts w:ascii="Times New Roman" w:hAnsi="Times New Roman"/>
                        <w:sz w:val="24"/>
                        <w:szCs w:val="24"/>
                      </w:rPr>
                      <w:t>Phone: (860) 509-</w:t>
                    </w:r>
                    <w:r w:rsidR="00710C44">
                      <w:rPr>
                        <w:rFonts w:ascii="Times New Roman" w:hAnsi="Times New Roman"/>
                        <w:sz w:val="24"/>
                        <w:szCs w:val="24"/>
                      </w:rPr>
                      <w:t>8000</w:t>
                    </w:r>
                    <w:r w:rsidRPr="00B74537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Pr="00B74537">
                      <w:rPr>
                        <w:rFonts w:ascii="Times New Roman" w:hAnsi="Times New Roman"/>
                        <w:sz w:val="24"/>
                        <w:szCs w:val="24"/>
                      </w:rPr>
                      <w:sym w:font="Symbol" w:char="F0B7"/>
                    </w:r>
                    <w:r w:rsidRPr="00B74537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Fax: (860) 509-</w:t>
                    </w:r>
                    <w:r w:rsidR="00710C44">
                      <w:rPr>
                        <w:rFonts w:ascii="Times New Roman" w:hAnsi="Times New Roman"/>
                        <w:sz w:val="24"/>
                        <w:szCs w:val="24"/>
                      </w:rPr>
                      <w:t>7194</w:t>
                    </w:r>
                    <w:bookmarkStart w:id="6" w:name="_GoBack"/>
                    <w:bookmarkEnd w:id="6"/>
                  </w:p>
                  <w:p w:rsidR="00B74537" w:rsidRPr="00B74537" w:rsidRDefault="00B74537" w:rsidP="00B74537">
                    <w:pPr>
                      <w:pStyle w:val="BalloonText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74537">
                      <w:rPr>
                        <w:rFonts w:ascii="Times New Roman" w:hAnsi="Times New Roman"/>
                        <w:sz w:val="24"/>
                        <w:szCs w:val="24"/>
                      </w:rPr>
                      <w:t>410 Capitol Avenue, P.O. Box 340308</w:t>
                    </w:r>
                  </w:p>
                  <w:p w:rsidR="00B74537" w:rsidRPr="00B74537" w:rsidRDefault="00B74537" w:rsidP="00B74537">
                    <w:pPr>
                      <w:pStyle w:val="BalloonText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74537">
                      <w:rPr>
                        <w:rFonts w:ascii="Times New Roman" w:hAnsi="Times New Roman"/>
                        <w:sz w:val="24"/>
                        <w:szCs w:val="24"/>
                      </w:rPr>
                      <w:t>Hartford, Connecticut  06134-0308</w:t>
                    </w:r>
                    <w:r w:rsidRPr="00B74537">
                      <w:rPr>
                        <w:rFonts w:ascii="Times New Roman" w:hAnsi="Times New Roman"/>
                        <w:sz w:val="24"/>
                        <w:szCs w:val="24"/>
                      </w:rPr>
                      <w:cr/>
                      <w:t>www.ct.gov/dph</w:t>
                    </w:r>
                  </w:p>
                  <w:p w:rsidR="00B74537" w:rsidRPr="00B74537" w:rsidRDefault="00B74537" w:rsidP="00B74537">
                    <w:pPr>
                      <w:pStyle w:val="BalloonText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74537">
                      <w:rPr>
                        <w:rFonts w:ascii="Times New Roman" w:hAnsi="Times New Roman"/>
                        <w:i/>
                        <w:sz w:val="24"/>
                        <w:szCs w:val="24"/>
                      </w:rPr>
                      <w:t>Affirmative Action/Equal Opportunity Employer</w:t>
                    </w:r>
                  </w:p>
                  <w:p w:rsidR="00B74537" w:rsidRPr="00FE3666" w:rsidRDefault="00B74537" w:rsidP="00B74537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B29C4F8" wp14:editId="0C7647AC">
          <wp:extent cx="876223" cy="923853"/>
          <wp:effectExtent l="19050" t="0" r="77" b="0"/>
          <wp:docPr id="1" name="Picture 0" descr="DPH-Color-CMYKwideONECOLOR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-Color-CMYKwideONECOLORBLU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6223" cy="9238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3FB" w:rsidRDefault="007E43FB" w:rsidP="009B3865">
      <w:pPr>
        <w:spacing w:after="0" w:line="240" w:lineRule="auto"/>
      </w:pPr>
      <w:r>
        <w:separator/>
      </w:r>
    </w:p>
  </w:footnote>
  <w:footnote w:type="continuationSeparator" w:id="0">
    <w:p w:rsidR="007E43FB" w:rsidRDefault="007E43FB" w:rsidP="009B3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C44" w:rsidRDefault="00710C4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865" w:rsidRDefault="009B3865" w:rsidP="009B3865">
    <w:pPr>
      <w:pStyle w:val="Header"/>
      <w:tabs>
        <w:tab w:val="clear" w:pos="4680"/>
        <w:tab w:val="clear" w:pos="9360"/>
        <w:tab w:val="left" w:pos="279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865" w:rsidRDefault="00B74537" w:rsidP="009B3865">
    <w:pPr>
      <w:pStyle w:val="Header"/>
      <w:tabs>
        <w:tab w:val="clear" w:pos="4680"/>
        <w:tab w:val="clear" w:pos="9360"/>
        <w:tab w:val="left" w:pos="1380"/>
        <w:tab w:val="left" w:pos="1425"/>
        <w:tab w:val="left" w:pos="2940"/>
      </w:tabs>
    </w:pPr>
    <w:r>
      <w:rPr>
        <w:noProof/>
      </w:rPr>
      <w:drawing>
        <wp:inline distT="0" distB="0" distL="0" distR="0" wp14:anchorId="2137B686" wp14:editId="7161EC39">
          <wp:extent cx="5943600" cy="1551254"/>
          <wp:effectExtent l="0" t="0" r="0" b="0"/>
          <wp:docPr id="2" name="Picture 1" descr="DPHLetterheadpiece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Letterheadpiece201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5512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865"/>
    <w:rsid w:val="001F7E97"/>
    <w:rsid w:val="00421F78"/>
    <w:rsid w:val="00710C44"/>
    <w:rsid w:val="007E43FB"/>
    <w:rsid w:val="00896C80"/>
    <w:rsid w:val="009B3865"/>
    <w:rsid w:val="00A4583E"/>
    <w:rsid w:val="00B46E6A"/>
    <w:rsid w:val="00B74537"/>
    <w:rsid w:val="00CB1952"/>
    <w:rsid w:val="00D92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38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3865"/>
  </w:style>
  <w:style w:type="paragraph" w:styleId="Footer">
    <w:name w:val="footer"/>
    <w:basedOn w:val="Normal"/>
    <w:link w:val="FooterChar"/>
    <w:uiPriority w:val="99"/>
    <w:unhideWhenUsed/>
    <w:rsid w:val="009B38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3865"/>
  </w:style>
  <w:style w:type="character" w:styleId="Hyperlink">
    <w:name w:val="Hyperlink"/>
    <w:basedOn w:val="DefaultParagraphFont"/>
    <w:uiPriority w:val="99"/>
    <w:unhideWhenUsed/>
    <w:rsid w:val="009B3865"/>
    <w:rPr>
      <w:color w:val="0000FF"/>
      <w:u w:val="single"/>
    </w:rPr>
  </w:style>
  <w:style w:type="table" w:customStyle="1" w:styleId="ListTable3-Accent11">
    <w:name w:val="List Table 3 - Accent 11"/>
    <w:basedOn w:val="TableNormal"/>
    <w:uiPriority w:val="48"/>
    <w:rsid w:val="009B3865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9B38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4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53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74537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38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3865"/>
  </w:style>
  <w:style w:type="paragraph" w:styleId="Footer">
    <w:name w:val="footer"/>
    <w:basedOn w:val="Normal"/>
    <w:link w:val="FooterChar"/>
    <w:uiPriority w:val="99"/>
    <w:unhideWhenUsed/>
    <w:rsid w:val="009B38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3865"/>
  </w:style>
  <w:style w:type="character" w:styleId="Hyperlink">
    <w:name w:val="Hyperlink"/>
    <w:basedOn w:val="DefaultParagraphFont"/>
    <w:uiPriority w:val="99"/>
    <w:unhideWhenUsed/>
    <w:rsid w:val="009B3865"/>
    <w:rPr>
      <w:color w:val="0000FF"/>
      <w:u w:val="single"/>
    </w:rPr>
  </w:style>
  <w:style w:type="table" w:customStyle="1" w:styleId="ListTable3-Accent11">
    <w:name w:val="List Table 3 - Accent 11"/>
    <w:basedOn w:val="TableNormal"/>
    <w:uiPriority w:val="48"/>
    <w:rsid w:val="009B3865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9B38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4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53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7453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C6320-E757-4169-AF1C-D798EED9C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DPH</Company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Hill, Christina M</dc:creator>
  <cp:lastModifiedBy>Holder, Etienne</cp:lastModifiedBy>
  <cp:revision>7</cp:revision>
  <dcterms:created xsi:type="dcterms:W3CDTF">2016-01-15T15:18:00Z</dcterms:created>
  <dcterms:modified xsi:type="dcterms:W3CDTF">2017-05-11T17:26:00Z</dcterms:modified>
</cp:coreProperties>
</file>